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15" w:rsidRPr="00D84D57" w:rsidRDefault="00841A15" w:rsidP="00841A15">
      <w:pPr>
        <w:pStyle w:val="a3"/>
        <w:jc w:val="both"/>
        <w:rPr>
          <w:b/>
          <w:sz w:val="28"/>
        </w:rPr>
      </w:pPr>
      <w:r w:rsidRPr="00D84D57">
        <w:rPr>
          <w:b/>
          <w:sz w:val="28"/>
        </w:rPr>
        <w:t>10.11.2021 года</w:t>
      </w:r>
    </w:p>
    <w:p w:rsidR="00841A15" w:rsidRPr="00D84D57" w:rsidRDefault="00D84D57" w:rsidP="00841A15">
      <w:pPr>
        <w:pStyle w:val="a3"/>
        <w:jc w:val="both"/>
        <w:rPr>
          <w:sz w:val="28"/>
        </w:rPr>
      </w:pPr>
      <w:r w:rsidRPr="00D84D57">
        <w:rPr>
          <w:sz w:val="28"/>
        </w:rPr>
        <w:t xml:space="preserve">В рамках заседания регионального клуба наставников «Восхождение» Грязновой И.В., заместителем директора по УВР МОУ «Алгатуйская </w:t>
      </w:r>
      <w:proofErr w:type="gramStart"/>
      <w:r w:rsidRPr="00D84D57">
        <w:rPr>
          <w:sz w:val="28"/>
        </w:rPr>
        <w:t>СОШ»  был</w:t>
      </w:r>
      <w:proofErr w:type="gramEnd"/>
      <w:r w:rsidRPr="00D84D57">
        <w:rPr>
          <w:sz w:val="28"/>
        </w:rPr>
        <w:t xml:space="preserve"> представлен опыт реализации наставнической деятельности «администратор – администратор», который нашел положительный отклик у слушателей</w:t>
      </w:r>
    </w:p>
    <w:p w:rsidR="00841A15" w:rsidRPr="00D84D57" w:rsidRDefault="00B43593" w:rsidP="00841A15">
      <w:pPr>
        <w:pStyle w:val="a3"/>
        <w:jc w:val="both"/>
        <w:rPr>
          <w:sz w:val="28"/>
        </w:rPr>
      </w:pPr>
      <w:r>
        <w:rPr>
          <w:b/>
          <w:sz w:val="28"/>
        </w:rPr>
        <w:t>17.05.</w:t>
      </w:r>
      <w:r w:rsidR="00841A15" w:rsidRPr="00D84D57">
        <w:rPr>
          <w:b/>
          <w:sz w:val="28"/>
        </w:rPr>
        <w:t>2022 года</w:t>
      </w:r>
      <w:r w:rsidR="00841A15" w:rsidRPr="00D84D57">
        <w:rPr>
          <w:sz w:val="28"/>
        </w:rPr>
        <w:t xml:space="preserve"> </w:t>
      </w:r>
      <w:bookmarkStart w:id="0" w:name="_GoBack"/>
      <w:bookmarkEnd w:id="0"/>
    </w:p>
    <w:p w:rsidR="00841A15" w:rsidRDefault="00841A15" w:rsidP="00841A15">
      <w:pPr>
        <w:pStyle w:val="a3"/>
        <w:jc w:val="both"/>
        <w:rPr>
          <w:sz w:val="28"/>
        </w:rPr>
      </w:pPr>
      <w:r w:rsidRPr="00D84D57">
        <w:rPr>
          <w:sz w:val="28"/>
        </w:rPr>
        <w:t xml:space="preserve">Опыт по организации работы наставников </w:t>
      </w:r>
      <w:proofErr w:type="gramStart"/>
      <w:r w:rsidRPr="00D84D57">
        <w:rPr>
          <w:sz w:val="28"/>
        </w:rPr>
        <w:t>по  методическому</w:t>
      </w:r>
      <w:proofErr w:type="gramEnd"/>
      <w:r w:rsidRPr="00D84D57">
        <w:rPr>
          <w:sz w:val="28"/>
        </w:rPr>
        <w:t xml:space="preserve"> сопровождению введения обновлённых ФГОС НОО и ООО представила Стороженко Л.Е., заместитель директора по УВР МОУ «Мугунская СОШ» в рамках организационно – методического совещания заместителей директоров по учебно-воспитательной работе по теме «Информационное и методическое сопровождение введения обновленных ФГОС НОО и ООО в Тулунском муниципальном районе» </w:t>
      </w:r>
    </w:p>
    <w:p w:rsidR="00B43593" w:rsidRPr="00D84D57" w:rsidRDefault="00B43593" w:rsidP="00B43593">
      <w:pPr>
        <w:pStyle w:val="a3"/>
        <w:jc w:val="right"/>
        <w:rPr>
          <w:sz w:val="28"/>
        </w:rPr>
      </w:pPr>
      <w:hyperlink r:id="rId4" w:history="1">
        <w:r w:rsidRPr="00B43593">
          <w:rPr>
            <w:rStyle w:val="a4"/>
            <w:sz w:val="28"/>
          </w:rPr>
          <w:t>Ссы</w:t>
        </w:r>
        <w:r w:rsidRPr="00B43593">
          <w:rPr>
            <w:rStyle w:val="a4"/>
            <w:sz w:val="28"/>
          </w:rPr>
          <w:t>л</w:t>
        </w:r>
        <w:r w:rsidRPr="00B43593">
          <w:rPr>
            <w:rStyle w:val="a4"/>
            <w:sz w:val="28"/>
          </w:rPr>
          <w:t>ка</w:t>
        </w:r>
      </w:hyperlink>
    </w:p>
    <w:p w:rsidR="00841A15" w:rsidRDefault="00841A15" w:rsidP="00841A15">
      <w:pPr>
        <w:pStyle w:val="a3"/>
        <w:jc w:val="both"/>
      </w:pPr>
      <w:r>
        <w:t>.</w:t>
      </w:r>
    </w:p>
    <w:p w:rsidR="005C3D94" w:rsidRDefault="005C3D94"/>
    <w:sectPr w:rsidR="005C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6"/>
    <w:rsid w:val="005C3D94"/>
    <w:rsid w:val="00841A15"/>
    <w:rsid w:val="00B43593"/>
    <w:rsid w:val="00D84D57"/>
    <w:rsid w:val="00F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CA52-74AF-4B76-B2EC-A53CF471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35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3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eCkRD82KD7cp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2022-06-22T00:05:00Z</cp:lastPrinted>
  <dcterms:created xsi:type="dcterms:W3CDTF">2022-06-21T08:32:00Z</dcterms:created>
  <dcterms:modified xsi:type="dcterms:W3CDTF">2022-06-22T00:06:00Z</dcterms:modified>
</cp:coreProperties>
</file>